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8114" w14:textId="77777777" w:rsidR="00D31CD7" w:rsidRDefault="00D31CD7" w:rsidP="00D31CD7">
      <w:pPr>
        <w:spacing w:after="0"/>
        <w:ind w:firstLine="1080"/>
        <w:jc w:val="right"/>
        <w:rPr>
          <w:rFonts w:ascii="Times New Roman" w:hAnsi="Times New Roman" w:cs="Times New Roman"/>
          <w:sz w:val="24"/>
          <w:szCs w:val="24"/>
        </w:rPr>
      </w:pPr>
      <w:r w:rsidRPr="001F167A">
        <w:rPr>
          <w:rFonts w:ascii="Times New Roman" w:hAnsi="Times New Roman" w:cs="Times New Roman"/>
          <w:sz w:val="24"/>
          <w:szCs w:val="24"/>
        </w:rPr>
        <w:t xml:space="preserve">Anexa 4 </w:t>
      </w:r>
    </w:p>
    <w:p w14:paraId="0E8F5756" w14:textId="42D3B3CB" w:rsidR="00D31CD7" w:rsidRDefault="00D31CD7" w:rsidP="00D31CD7">
      <w:pPr>
        <w:spacing w:after="0"/>
        <w:ind w:firstLine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CD7">
        <w:rPr>
          <w:rFonts w:ascii="Times New Roman" w:hAnsi="Times New Roman" w:cs="Times New Roman"/>
          <w:b/>
          <w:bCs/>
          <w:sz w:val="24"/>
          <w:szCs w:val="24"/>
        </w:rPr>
        <w:t>PUNCTAJE MINIME ACUMULATE ÎN FIȘA DE EVALUARE PENTRU OCUPAREA FUNCȚIILOR ȘTIINȚIFICE</w:t>
      </w:r>
    </w:p>
    <w:p w14:paraId="4EA5471D" w14:textId="35A6119B" w:rsidR="00D31CD7" w:rsidRDefault="00D31CD7" w:rsidP="00D31CD7">
      <w:pPr>
        <w:spacing w:after="0"/>
        <w:ind w:firstLine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195"/>
        <w:gridCol w:w="2520"/>
        <w:gridCol w:w="2070"/>
        <w:gridCol w:w="2231"/>
      </w:tblGrid>
      <w:tr w:rsidR="00D31CD7" w14:paraId="0143190C" w14:textId="77777777" w:rsidTr="00D31CD7">
        <w:tc>
          <w:tcPr>
            <w:tcW w:w="7195" w:type="dxa"/>
            <w:vMerge w:val="restart"/>
          </w:tcPr>
          <w:p w14:paraId="3F431480" w14:textId="0D6AA5CC" w:rsidR="00D31CD7" w:rsidRPr="00D31CD7" w:rsidRDefault="00D31CD7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Denumirea funcției științifice </w:t>
            </w:r>
          </w:p>
        </w:tc>
        <w:tc>
          <w:tcPr>
            <w:tcW w:w="2520" w:type="dxa"/>
            <w:vMerge w:val="restart"/>
          </w:tcPr>
          <w:p w14:paraId="0B765B07" w14:textId="50EFE3CC" w:rsidR="00D31CD7" w:rsidRPr="00D31CD7" w:rsidRDefault="00D31CD7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 minim total</w:t>
            </w:r>
          </w:p>
        </w:tc>
        <w:tc>
          <w:tcPr>
            <w:tcW w:w="4301" w:type="dxa"/>
            <w:gridSpan w:val="2"/>
          </w:tcPr>
          <w:p w14:paraId="41E4CAC1" w14:textId="6F71229F" w:rsidR="00D31CD7" w:rsidRPr="00D31CD7" w:rsidRDefault="00D31CD7" w:rsidP="00D31C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Inclusiv: </w:t>
            </w:r>
          </w:p>
        </w:tc>
      </w:tr>
      <w:tr w:rsidR="00D31CD7" w14:paraId="468E1D12" w14:textId="77777777" w:rsidTr="00D31CD7">
        <w:tc>
          <w:tcPr>
            <w:tcW w:w="7195" w:type="dxa"/>
            <w:vMerge/>
          </w:tcPr>
          <w:p w14:paraId="0624870D" w14:textId="77777777" w:rsidR="00D31CD7" w:rsidRPr="00D31CD7" w:rsidRDefault="00D31CD7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425DBF36" w14:textId="77777777" w:rsidR="00D31CD7" w:rsidRPr="00D31CD7" w:rsidRDefault="00D31CD7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17D5684" w14:textId="512911CD" w:rsidR="00D31CD7" w:rsidRPr="00D31CD7" w:rsidRDefault="00D31CD7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Rezultatele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cuantificabile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obținute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în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proofErr w:type="gram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activitățile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 </w:t>
            </w:r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</w:t>
            </w:r>
            <w:proofErr w:type="gram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cercetare</w:t>
            </w:r>
            <w:proofErr w:type="spellEnd"/>
          </w:p>
        </w:tc>
        <w:tc>
          <w:tcPr>
            <w:tcW w:w="2231" w:type="dxa"/>
          </w:tcPr>
          <w:p w14:paraId="606CBCA6" w14:textId="29F61E4D" w:rsidR="00D31CD7" w:rsidRPr="00D31CD7" w:rsidRDefault="00D31CD7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Activitatea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comunitară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și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promovare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gram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a</w:t>
            </w:r>
            <w:proofErr w:type="gram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>imaginii</w:t>
            </w:r>
            <w:proofErr w:type="spellEnd"/>
            <w:r w:rsidRPr="00D31CD7">
              <w:rPr>
                <w:rFonts w:ascii="Times New Roman" w:hAnsi="Times New Roman" w:cs="Times New Roman"/>
                <w:b/>
                <w:sz w:val="24"/>
                <w:szCs w:val="24"/>
                <w:lang w:val="en-US" w:eastAsia="ro-RO"/>
              </w:rPr>
              <w:t xml:space="preserve"> USM</w:t>
            </w:r>
          </w:p>
        </w:tc>
      </w:tr>
      <w:tr w:rsidR="00D31CD7" w14:paraId="17BCCAA2" w14:textId="77777777" w:rsidTr="00D31CD7">
        <w:tc>
          <w:tcPr>
            <w:tcW w:w="7195" w:type="dxa"/>
          </w:tcPr>
          <w:p w14:paraId="54FE238A" w14:textId="08C63E83" w:rsidR="00D31CD7" w:rsidRPr="00311A3E" w:rsidRDefault="00D31CD7" w:rsidP="00D31CD7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D31CD7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Cercetător științific stagiar</w:t>
            </w:r>
          </w:p>
        </w:tc>
        <w:tc>
          <w:tcPr>
            <w:tcW w:w="2520" w:type="dxa"/>
          </w:tcPr>
          <w:p w14:paraId="34A64378" w14:textId="2DE5022A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070" w:type="dxa"/>
          </w:tcPr>
          <w:p w14:paraId="6977205E" w14:textId="7BE5C03C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14:paraId="1A21A4D2" w14:textId="21925CA0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31CD7" w14:paraId="111152E5" w14:textId="77777777" w:rsidTr="00D31CD7">
        <w:tc>
          <w:tcPr>
            <w:tcW w:w="7195" w:type="dxa"/>
          </w:tcPr>
          <w:p w14:paraId="40B6611F" w14:textId="43BC2E24" w:rsidR="00D31CD7" w:rsidRPr="00D31CD7" w:rsidRDefault="00D31CD7" w:rsidP="00D31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CD7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Cercetător științific</w:t>
            </w:r>
          </w:p>
        </w:tc>
        <w:tc>
          <w:tcPr>
            <w:tcW w:w="2520" w:type="dxa"/>
          </w:tcPr>
          <w:p w14:paraId="2FB8CBE9" w14:textId="54F145F2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070" w:type="dxa"/>
          </w:tcPr>
          <w:p w14:paraId="5F7387D4" w14:textId="1BD09DF7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14:paraId="6E2EB637" w14:textId="0BDCFD55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31CD7" w14:paraId="762B3F7C" w14:textId="77777777" w:rsidTr="00D31CD7">
        <w:tc>
          <w:tcPr>
            <w:tcW w:w="7195" w:type="dxa"/>
          </w:tcPr>
          <w:p w14:paraId="60A5D8DB" w14:textId="23A6D19C" w:rsidR="00D31CD7" w:rsidRPr="00D31CD7" w:rsidRDefault="00D31CD7" w:rsidP="00D31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CD7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Cercetător științific superior</w:t>
            </w:r>
          </w:p>
        </w:tc>
        <w:tc>
          <w:tcPr>
            <w:tcW w:w="2520" w:type="dxa"/>
          </w:tcPr>
          <w:p w14:paraId="557D3634" w14:textId="37B7A392" w:rsidR="00D31CD7" w:rsidRPr="00D31CD7" w:rsidRDefault="005A2B0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1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070" w:type="dxa"/>
          </w:tcPr>
          <w:p w14:paraId="3F955144" w14:textId="44EBAA48" w:rsidR="00D31CD7" w:rsidRPr="00D31CD7" w:rsidRDefault="005A2B0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231" w:type="dxa"/>
          </w:tcPr>
          <w:p w14:paraId="5E5B7884" w14:textId="5A98CAAF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A2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D31CD7" w14:paraId="48067120" w14:textId="77777777" w:rsidTr="00D31CD7">
        <w:tc>
          <w:tcPr>
            <w:tcW w:w="7195" w:type="dxa"/>
          </w:tcPr>
          <w:p w14:paraId="742F6896" w14:textId="641E7D7E" w:rsidR="00D31CD7" w:rsidRPr="00D31CD7" w:rsidRDefault="00D31CD7" w:rsidP="00D31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CD7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Cercetător științific coordonator</w:t>
            </w:r>
          </w:p>
        </w:tc>
        <w:tc>
          <w:tcPr>
            <w:tcW w:w="2520" w:type="dxa"/>
          </w:tcPr>
          <w:p w14:paraId="59CC3C19" w14:textId="3DA76D4E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070" w:type="dxa"/>
          </w:tcPr>
          <w:p w14:paraId="0B2A83CC" w14:textId="3A755D3C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2231" w:type="dxa"/>
          </w:tcPr>
          <w:p w14:paraId="790ECE1F" w14:textId="6AF2F5DB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D31CD7" w14:paraId="6F6A6C73" w14:textId="77777777" w:rsidTr="00D31CD7">
        <w:tc>
          <w:tcPr>
            <w:tcW w:w="7195" w:type="dxa"/>
          </w:tcPr>
          <w:p w14:paraId="3A2EA7D3" w14:textId="44DB79FB" w:rsidR="00D31CD7" w:rsidRPr="00D31CD7" w:rsidRDefault="00D31CD7" w:rsidP="00D31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CD7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Cercetător științific principal</w:t>
            </w:r>
          </w:p>
        </w:tc>
        <w:tc>
          <w:tcPr>
            <w:tcW w:w="2520" w:type="dxa"/>
          </w:tcPr>
          <w:p w14:paraId="2AE92345" w14:textId="03E1D3EF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2070" w:type="dxa"/>
          </w:tcPr>
          <w:p w14:paraId="4CFACAD5" w14:textId="415D390F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231" w:type="dxa"/>
          </w:tcPr>
          <w:p w14:paraId="4C443322" w14:textId="67F09C84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D31CD7" w14:paraId="711024A5" w14:textId="77777777" w:rsidTr="00D31CD7">
        <w:tc>
          <w:tcPr>
            <w:tcW w:w="7195" w:type="dxa"/>
          </w:tcPr>
          <w:p w14:paraId="583404A9" w14:textId="774CA889" w:rsidR="00D31CD7" w:rsidRPr="00D31CD7" w:rsidRDefault="00D31CD7" w:rsidP="00D31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CD7">
              <w:rPr>
                <w:rFonts w:ascii="Times New Roman" w:hAnsi="Times New Roman" w:cs="Times New Roman"/>
                <w:bCs/>
                <w:sz w:val="24"/>
                <w:szCs w:val="24"/>
              </w:rPr>
              <w:t>Consultant științific</w:t>
            </w:r>
          </w:p>
        </w:tc>
        <w:tc>
          <w:tcPr>
            <w:tcW w:w="2520" w:type="dxa"/>
          </w:tcPr>
          <w:p w14:paraId="5EA3AE1F" w14:textId="350F3EF8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070" w:type="dxa"/>
          </w:tcPr>
          <w:p w14:paraId="485BB639" w14:textId="524F9A0F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2231" w:type="dxa"/>
          </w:tcPr>
          <w:p w14:paraId="016A962E" w14:textId="45336ACE" w:rsidR="00D31CD7" w:rsidRPr="00D31CD7" w:rsidRDefault="00311A3E" w:rsidP="00D3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</w:tbl>
    <w:p w14:paraId="3446F785" w14:textId="21927B37" w:rsidR="00D31CD7" w:rsidRPr="00311A3E" w:rsidRDefault="00D31CD7" w:rsidP="00D31CD7">
      <w:pPr>
        <w:spacing w:after="0"/>
        <w:ind w:firstLine="1080"/>
        <w:jc w:val="center"/>
        <w:rPr>
          <w:rFonts w:ascii="Times New Roman" w:hAnsi="Times New Roman" w:cs="Times New Roman"/>
          <w:sz w:val="24"/>
          <w:szCs w:val="24"/>
        </w:rPr>
      </w:pPr>
    </w:p>
    <w:p w14:paraId="0B8DB4EA" w14:textId="77777777" w:rsidR="00D31CD7" w:rsidRPr="00311A3E" w:rsidRDefault="00D31CD7" w:rsidP="00D31CD7">
      <w:pPr>
        <w:spacing w:after="0"/>
        <w:ind w:firstLine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D31CD7" w:rsidRPr="00311A3E" w:rsidSect="00D31CD7">
      <w:pgSz w:w="15840" w:h="12240" w:orient="landscape"/>
      <w:pgMar w:top="1354" w:right="907" w:bottom="103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0E7"/>
    <w:multiLevelType w:val="hybridMultilevel"/>
    <w:tmpl w:val="03DA085C"/>
    <w:lvl w:ilvl="0" w:tplc="0F72D11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D7"/>
    <w:rsid w:val="00311A3E"/>
    <w:rsid w:val="003B5EC5"/>
    <w:rsid w:val="00577E6D"/>
    <w:rsid w:val="005A2B0E"/>
    <w:rsid w:val="006A60B7"/>
    <w:rsid w:val="00B8201C"/>
    <w:rsid w:val="00D31CD7"/>
    <w:rsid w:val="00E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696B"/>
  <w15:chartTrackingRefBased/>
  <w15:docId w15:val="{E10D94E5-9EEB-4320-9011-A5CD539E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D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C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1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39"/>
    <w:rsid w:val="00D3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1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450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127.4</dc:creator>
  <cp:keywords/>
  <dc:description/>
  <cp:lastModifiedBy>127.4</cp:lastModifiedBy>
  <cp:revision>4</cp:revision>
  <dcterms:created xsi:type="dcterms:W3CDTF">2024-06-13T09:18:00Z</dcterms:created>
  <dcterms:modified xsi:type="dcterms:W3CDTF">2024-06-26T09:21:00Z</dcterms:modified>
</cp:coreProperties>
</file>